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1" w:rsidRDefault="00550AB1" w:rsidP="00E51B1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ЕПУБЛИКА СРБИЈА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550AB1" w:rsidRPr="00F85EA0" w:rsidRDefault="00550AB1" w:rsidP="00550AB1">
      <w:pPr>
        <w:rPr>
          <w:rFonts w:eastAsia="Calibri"/>
          <w:b/>
          <w:lang w:val="en-U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 w:rsidR="0075770A">
        <w:rPr>
          <w:rFonts w:eastAsia="Calibri"/>
          <w:lang w:val="sr-Cyrl-CS"/>
        </w:rPr>
        <w:t xml:space="preserve"> </w:t>
      </w:r>
      <w:r w:rsidR="0075770A" w:rsidRPr="009126FC">
        <w:rPr>
          <w:rFonts w:eastAsia="Calibri"/>
          <w:lang w:val="sr-Cyrl-CS"/>
        </w:rPr>
        <w:t>06-2/</w:t>
      </w:r>
      <w:r w:rsidR="009538F3" w:rsidRPr="009126FC">
        <w:rPr>
          <w:rFonts w:eastAsia="Calibri"/>
          <w:lang w:val="en-US"/>
        </w:rPr>
        <w:t>289</w:t>
      </w:r>
      <w:r w:rsidR="0075770A" w:rsidRPr="009126FC">
        <w:rPr>
          <w:rFonts w:eastAsia="Calibri"/>
          <w:lang w:val="sr-Cyrl-CS"/>
        </w:rPr>
        <w:t>-1</w:t>
      </w:r>
      <w:r w:rsidR="0075770A" w:rsidRPr="009126FC">
        <w:rPr>
          <w:rFonts w:eastAsia="Calibri"/>
          <w:lang w:val="en-US"/>
        </w:rPr>
        <w:t>7</w:t>
      </w:r>
    </w:p>
    <w:p w:rsidR="00550AB1" w:rsidRDefault="00F85EA0" w:rsidP="00550AB1">
      <w:pPr>
        <w:rPr>
          <w:lang w:val="sr-Cyrl-RS"/>
        </w:rPr>
      </w:pPr>
      <w:proofErr w:type="gramStart"/>
      <w:r>
        <w:rPr>
          <w:lang w:val="en-US"/>
        </w:rPr>
        <w:t>11.</w:t>
      </w:r>
      <w:r>
        <w:rPr>
          <w:lang w:val="sr-Cyrl-RS"/>
        </w:rPr>
        <w:t>децембар</w:t>
      </w:r>
      <w:r w:rsidR="00550AB1">
        <w:rPr>
          <w:lang w:val="sr-Cyrl-RS"/>
        </w:rPr>
        <w:t xml:space="preserve"> </w:t>
      </w:r>
      <w:r w:rsidR="00550AB1">
        <w:rPr>
          <w:lang w:val="en-US"/>
        </w:rPr>
        <w:t>201</w:t>
      </w:r>
      <w:r>
        <w:rPr>
          <w:lang w:val="sr-Cyrl-RS"/>
        </w:rPr>
        <w:t>7</w:t>
      </w:r>
      <w:r w:rsidR="00550AB1">
        <w:rPr>
          <w:lang w:val="sr-Cyrl-RS"/>
        </w:rPr>
        <w:t>.</w:t>
      </w:r>
      <w:proofErr w:type="gramEnd"/>
      <w:r w:rsidR="00550AB1">
        <w:rPr>
          <w:lang w:val="sr-Cyrl-RS"/>
        </w:rPr>
        <w:t xml:space="preserve"> године 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Б е о г р а д</w:t>
      </w: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550AB1" w:rsidRDefault="00F85EA0" w:rsidP="00550AB1">
      <w:pPr>
        <w:jc w:val="center"/>
        <w:rPr>
          <w:lang w:val="sr-Cyrl-CS"/>
        </w:rPr>
      </w:pPr>
      <w:r>
        <w:rPr>
          <w:lang w:val="sr-Cyrl-RS"/>
        </w:rPr>
        <w:t>56</w:t>
      </w:r>
      <w:r w:rsidR="00550AB1">
        <w:rPr>
          <w:lang w:val="sr-Cyrl-RS"/>
        </w:rPr>
        <w:t>.</w:t>
      </w:r>
      <w:r w:rsidR="00550AB1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CS"/>
        </w:rPr>
        <w:t>11</w:t>
      </w:r>
      <w:r w:rsidR="00550AB1">
        <w:rPr>
          <w:lang w:val="sr-Cyrl-RS"/>
        </w:rPr>
        <w:t xml:space="preserve">. </w:t>
      </w:r>
      <w:r>
        <w:rPr>
          <w:lang w:val="sr-Cyrl-RS"/>
        </w:rPr>
        <w:t>ДЕЦЕ</w:t>
      </w:r>
      <w:r w:rsidR="008869F2">
        <w:rPr>
          <w:lang w:val="sr-Cyrl-RS"/>
        </w:rPr>
        <w:t>МБРА</w:t>
      </w:r>
      <w:r w:rsidR="008D5E88">
        <w:rPr>
          <w:lang w:val="sr-Cyrl-RS"/>
        </w:rPr>
        <w:t xml:space="preserve"> 201</w:t>
      </w:r>
      <w:r w:rsidR="008D5E88">
        <w:rPr>
          <w:lang w:val="en-US"/>
        </w:rPr>
        <w:t>7</w:t>
      </w:r>
      <w:r w:rsidR="00550AB1">
        <w:rPr>
          <w:lang w:val="sr-Cyrl-RS"/>
        </w:rPr>
        <w:t>.</w:t>
      </w:r>
      <w:r w:rsidR="00550AB1">
        <w:rPr>
          <w:lang w:val="sr-Cyrl-CS"/>
        </w:rPr>
        <w:t xml:space="preserve"> ГОДИНЕ</w:t>
      </w:r>
    </w:p>
    <w:p w:rsidR="00550AB1" w:rsidRDefault="00550AB1" w:rsidP="00550AB1">
      <w:pPr>
        <w:jc w:val="center"/>
        <w:rPr>
          <w:lang w:val="en-US"/>
        </w:rPr>
      </w:pPr>
    </w:p>
    <w:p w:rsidR="00550AB1" w:rsidRDefault="00550AB1" w:rsidP="00EA4EFC">
      <w:pPr>
        <w:ind w:left="720" w:firstLine="720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 w:rsidR="00D71F2B">
        <w:rPr>
          <w:lang w:val="sr-Cyrl-RS"/>
        </w:rPr>
        <w:t>1</w:t>
      </w:r>
      <w:r w:rsidR="008869F2">
        <w:rPr>
          <w:lang w:val="sr-Cyrl-RS"/>
        </w:rPr>
        <w:t>1,0</w:t>
      </w:r>
      <w:r w:rsidR="00D71F2B">
        <w:rPr>
          <w:lang w:val="sr-Cyrl-RS"/>
        </w:rPr>
        <w:t>2</w:t>
      </w:r>
      <w:r>
        <w:rPr>
          <w:lang w:val="sr-Cyrl-RS"/>
        </w:rPr>
        <w:t xml:space="preserve">  часова.</w:t>
      </w:r>
    </w:p>
    <w:p w:rsidR="00550AB1" w:rsidRDefault="00550AB1" w:rsidP="00EA4EFC">
      <w:pPr>
        <w:ind w:left="720" w:firstLine="720"/>
        <w:jc w:val="both"/>
        <w:rPr>
          <w:lang w:val="sr-Cyrl-RS"/>
        </w:rPr>
      </w:pPr>
      <w:r>
        <w:rPr>
          <w:lang w:val="sr-Cyrl-RS"/>
        </w:rPr>
        <w:t>Седницом је председавао Ђорђе Комленски, председник Одбора.</w:t>
      </w:r>
    </w:p>
    <w:p w:rsidR="00550AB1" w:rsidRDefault="00EA4EFC" w:rsidP="00550AB1">
      <w:pPr>
        <w:ind w:firstLine="720"/>
        <w:jc w:val="both"/>
        <w:rPr>
          <w:lang w:val="sr-Cyrl-RS"/>
        </w:rPr>
      </w:pPr>
      <w:r>
        <w:rPr>
          <w:lang w:val="en-US"/>
        </w:rPr>
        <w:t xml:space="preserve">            </w:t>
      </w:r>
      <w:r w:rsidR="00550AB1">
        <w:rPr>
          <w:lang w:val="sr-Cyrl-RS"/>
        </w:rPr>
        <w:t xml:space="preserve">Седници су присуствовали чланови Одбора: Бојан Торбица, </w:t>
      </w:r>
      <w:r w:rsidR="004F4632">
        <w:rPr>
          <w:lang w:val="sr-Cyrl-RS"/>
        </w:rPr>
        <w:t xml:space="preserve">Михајило Јокић заменик члана </w:t>
      </w:r>
      <w:r w:rsidR="00AB71BB">
        <w:rPr>
          <w:lang w:val="sr-Cyrl-RS"/>
        </w:rPr>
        <w:t>Крст</w:t>
      </w:r>
      <w:r w:rsidR="004F4632">
        <w:rPr>
          <w:lang w:val="sr-Cyrl-RS"/>
        </w:rPr>
        <w:t>а</w:t>
      </w:r>
      <w:r w:rsidR="00AB71BB">
        <w:rPr>
          <w:lang w:val="sr-Cyrl-RS"/>
        </w:rPr>
        <w:t xml:space="preserve"> Јањ</w:t>
      </w:r>
      <w:r w:rsidR="00F74F80">
        <w:rPr>
          <w:lang w:val="sr-Cyrl-RS"/>
        </w:rPr>
        <w:t>ушевић</w:t>
      </w:r>
      <w:r w:rsidR="00500ABE">
        <w:rPr>
          <w:lang w:val="sr-Cyrl-RS"/>
        </w:rPr>
        <w:t>а</w:t>
      </w:r>
      <w:r w:rsidR="00F74F80">
        <w:rPr>
          <w:lang w:val="sr-Cyrl-RS"/>
        </w:rPr>
        <w:t xml:space="preserve">, Весна Марковић, Александра Мајкић, </w:t>
      </w:r>
      <w:r w:rsidR="00D167FC">
        <w:rPr>
          <w:lang w:val="sr-Cyrl-RS"/>
        </w:rPr>
        <w:t xml:space="preserve">Иван Манојловић заменик члана </w:t>
      </w:r>
      <w:r w:rsidR="00A378D6">
        <w:rPr>
          <w:lang w:val="sr-Cyrl-RS"/>
        </w:rPr>
        <w:t>Јелен</w:t>
      </w:r>
      <w:r w:rsidR="005463C7">
        <w:rPr>
          <w:lang w:val="sr-Cyrl-RS"/>
        </w:rPr>
        <w:t>е</w:t>
      </w:r>
      <w:r w:rsidR="00A378D6">
        <w:rPr>
          <w:lang w:val="sr-Cyrl-RS"/>
        </w:rPr>
        <w:t xml:space="preserve"> Жарић Ковачевић, Неђо Јовановић, </w:t>
      </w:r>
      <w:r w:rsidR="00550AB1">
        <w:rPr>
          <w:lang w:val="sr-Cyrl-RS"/>
        </w:rPr>
        <w:t xml:space="preserve">Петар Петровић, </w:t>
      </w:r>
      <w:r w:rsidR="00291330">
        <w:rPr>
          <w:lang w:val="sr-Cyrl-RS"/>
        </w:rPr>
        <w:t xml:space="preserve">Елвира Коваач заменик члана </w:t>
      </w:r>
      <w:r w:rsidR="00550AB1">
        <w:rPr>
          <w:lang w:val="sr-Cyrl-RS"/>
        </w:rPr>
        <w:t>Балинт</w:t>
      </w:r>
      <w:r w:rsidR="00291330">
        <w:rPr>
          <w:lang w:val="sr-Cyrl-RS"/>
        </w:rPr>
        <w:t>а</w:t>
      </w:r>
      <w:r w:rsidR="00550AB1">
        <w:rPr>
          <w:lang w:val="sr-Cyrl-RS"/>
        </w:rPr>
        <w:t xml:space="preserve"> Пастор</w:t>
      </w:r>
      <w:r w:rsidR="00291330">
        <w:rPr>
          <w:lang w:val="sr-Cyrl-RS"/>
        </w:rPr>
        <w:t>а</w:t>
      </w:r>
      <w:r w:rsidR="006B53CC">
        <w:rPr>
          <w:lang w:val="sr-Cyrl-RS"/>
        </w:rPr>
        <w:t xml:space="preserve"> и </w:t>
      </w:r>
      <w:r w:rsidR="00BB1812">
        <w:rPr>
          <w:lang w:val="sr-Cyrl-RS"/>
        </w:rPr>
        <w:t xml:space="preserve"> </w:t>
      </w:r>
      <w:r w:rsidR="006B53CC">
        <w:rPr>
          <w:lang w:val="sr-Cyrl-RS"/>
        </w:rPr>
        <w:t>Милена Ћорилић</w:t>
      </w:r>
      <w:r w:rsidR="00B25393">
        <w:rPr>
          <w:lang w:val="en-US"/>
        </w:rPr>
        <w:t>,</w:t>
      </w:r>
      <w:r w:rsidR="00B25393">
        <w:rPr>
          <w:lang w:val="sr-Cyrl-RS"/>
        </w:rPr>
        <w:t>заменик члана.</w:t>
      </w:r>
      <w:r w:rsidR="00550AB1">
        <w:rPr>
          <w:lang w:val="sr-Cyrl-RS"/>
        </w:rPr>
        <w:t xml:space="preserve">        </w:t>
      </w:r>
    </w:p>
    <w:p w:rsidR="00550AB1" w:rsidRDefault="00EA4EFC" w:rsidP="00550AB1">
      <w:pPr>
        <w:ind w:firstLine="720"/>
        <w:jc w:val="both"/>
        <w:rPr>
          <w:lang w:val="sr-Cyrl-RS"/>
        </w:rPr>
      </w:pPr>
      <w:r>
        <w:rPr>
          <w:lang w:val="en-US"/>
        </w:rPr>
        <w:t xml:space="preserve">           </w:t>
      </w:r>
      <w:r w:rsidR="00AA774E">
        <w:rPr>
          <w:lang w:val="en-US"/>
        </w:rPr>
        <w:t xml:space="preserve"> </w:t>
      </w:r>
      <w:r w:rsidR="00550AB1">
        <w:rPr>
          <w:lang w:val="sr-Cyrl-RS"/>
        </w:rPr>
        <w:t>Седници нису присуствовали чланови Одбора:</w:t>
      </w:r>
      <w:r w:rsidR="00433AAE">
        <w:rPr>
          <w:lang w:val="sr-Cyrl-RS"/>
        </w:rPr>
        <w:t xml:space="preserve"> Србислав Филиповић,</w:t>
      </w:r>
      <w:r w:rsidR="00550AB1">
        <w:rPr>
          <w:lang w:val="sr-Cyrl-RS"/>
        </w:rPr>
        <w:t xml:space="preserve"> Зоран Красић, Саша Радулови</w:t>
      </w:r>
      <w:r w:rsidR="001D0DFC">
        <w:rPr>
          <w:lang w:val="sr-Cyrl-RS"/>
        </w:rPr>
        <w:t xml:space="preserve">ћ, Гордана Чомић, Дејан Шулкић, </w:t>
      </w:r>
      <w:r w:rsidR="00550AB1">
        <w:rPr>
          <w:lang w:val="sr-Cyrl-RS"/>
        </w:rPr>
        <w:t xml:space="preserve"> Бај</w:t>
      </w:r>
      <w:r w:rsidR="001D0DFC">
        <w:rPr>
          <w:lang w:val="sr-Cyrl-RS"/>
        </w:rPr>
        <w:t>ро Г</w:t>
      </w:r>
      <w:r w:rsidR="0024191D">
        <w:rPr>
          <w:lang w:val="sr-Cyrl-RS"/>
        </w:rPr>
        <w:t>егић и Весна Николић Вукајловић,</w:t>
      </w:r>
      <w:r w:rsidR="00550AB1">
        <w:rPr>
          <w:lang w:val="sr-Cyrl-RS"/>
        </w:rPr>
        <w:t xml:space="preserve"> као ни њихови заменици.</w:t>
      </w:r>
    </w:p>
    <w:p w:rsidR="00550AB1" w:rsidRDefault="00550AB1" w:rsidP="00550AB1">
      <w:pPr>
        <w:ind w:firstLine="720"/>
        <w:jc w:val="both"/>
        <w:rPr>
          <w:lang w:val="sr-Cyrl-RS"/>
        </w:rPr>
      </w:pPr>
    </w:p>
    <w:p w:rsidR="00FE0DF4" w:rsidRPr="0067599C" w:rsidRDefault="00550AB1" w:rsidP="00FE0DF4">
      <w:pPr>
        <w:jc w:val="both"/>
        <w:rPr>
          <w:rFonts w:eastAsiaTheme="minorHAnsi"/>
          <w:lang w:val="en-US"/>
        </w:rPr>
      </w:pPr>
      <w:r>
        <w:rPr>
          <w:lang w:val="sr-Cyrl-CS"/>
        </w:rPr>
        <w:tab/>
      </w:r>
      <w:r>
        <w:rPr>
          <w:rFonts w:eastAsia="Calibri"/>
          <w:lang w:val="sr-Cyrl-RS"/>
        </w:rPr>
        <w:tab/>
      </w:r>
      <w:r w:rsidR="00FE0DF4" w:rsidRPr="00FE0DF4">
        <w:rPr>
          <w:lang w:val="sr-Cyrl-RS"/>
        </w:rPr>
        <w:t xml:space="preserve">На предлог председника Одбора, једногласно (са девет гласова за  ) је усвојен предложен дневни ред </w:t>
      </w:r>
      <w:r w:rsidR="0067599C">
        <w:rPr>
          <w:lang w:val="en-US"/>
        </w:rPr>
        <w:t>.</w:t>
      </w:r>
    </w:p>
    <w:p w:rsidR="00550AB1" w:rsidRDefault="00550AB1" w:rsidP="00550AB1">
      <w:pPr>
        <w:rPr>
          <w:rFonts w:eastAsia="Calibri"/>
          <w:lang w:val="sr-Cyrl-RS"/>
        </w:rPr>
      </w:pPr>
    </w:p>
    <w:p w:rsidR="00550AB1" w:rsidRDefault="00550AB1" w:rsidP="00550AB1">
      <w:pPr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Д н е в н и   р е </w:t>
      </w:r>
      <w:proofErr w:type="gramStart"/>
      <w:r>
        <w:rPr>
          <w:rFonts w:eastAsia="Calibri"/>
          <w:lang w:val="en-US"/>
        </w:rPr>
        <w:t xml:space="preserve">д </w:t>
      </w:r>
      <w:r>
        <w:rPr>
          <w:rFonts w:eastAsia="Calibri"/>
          <w:lang w:val="sr-Cyrl-CS"/>
        </w:rPr>
        <w:t>:</w:t>
      </w:r>
      <w:proofErr w:type="gramEnd"/>
    </w:p>
    <w:p w:rsidR="00194F1C" w:rsidRDefault="00194F1C" w:rsidP="00194F1C">
      <w:pPr>
        <w:rPr>
          <w:rFonts w:eastAsiaTheme="minorHAnsi" w:cstheme="minorBidi"/>
        </w:rPr>
      </w:pPr>
      <w:r>
        <w:rPr>
          <w:lang w:val="ru-RU"/>
        </w:rPr>
        <w:tab/>
      </w:r>
    </w:p>
    <w:p w:rsidR="00194F1C" w:rsidRPr="001F0E5F" w:rsidRDefault="00AA774E" w:rsidP="00194F1C">
      <w:pPr>
        <w:ind w:firstLine="720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 xml:space="preserve">           </w:t>
      </w:r>
      <w:r w:rsidR="00194F1C" w:rsidRPr="001F0E5F">
        <w:rPr>
          <w:rFonts w:eastAsiaTheme="minorHAnsi" w:cstheme="minorBidi"/>
        </w:rPr>
        <w:t>1</w:t>
      </w:r>
      <w:r w:rsidR="00194F1C" w:rsidRPr="001F0E5F">
        <w:rPr>
          <w:rFonts w:eastAsiaTheme="minorHAnsi" w:cstheme="minorBidi"/>
          <w:lang w:val="sr-Cyrl-RS"/>
        </w:rPr>
        <w:t xml:space="preserve">. Разматрање амандмана на </w:t>
      </w:r>
      <w:r w:rsidR="00194F1C" w:rsidRPr="001F0E5F">
        <w:t>П</w:t>
      </w:r>
      <w:r w:rsidR="00194F1C" w:rsidRPr="001F0E5F">
        <w:rPr>
          <w:lang w:val="sr-Cyrl-RS"/>
        </w:rPr>
        <w:t xml:space="preserve">редлог закона о буџету </w:t>
      </w:r>
      <w:r w:rsidR="00194F1C" w:rsidRPr="001F0E5F">
        <w:t>Р</w:t>
      </w:r>
      <w:r w:rsidR="00194F1C" w:rsidRPr="001F0E5F">
        <w:rPr>
          <w:lang w:val="sr-Cyrl-RS"/>
        </w:rPr>
        <w:t>епублике</w:t>
      </w:r>
      <w:r w:rsidR="00194F1C" w:rsidRPr="001F0E5F">
        <w:t xml:space="preserve"> С</w:t>
      </w:r>
      <w:r w:rsidR="00194F1C" w:rsidRPr="001F0E5F">
        <w:rPr>
          <w:lang w:val="sr-Cyrl-RS"/>
        </w:rPr>
        <w:t>рбије за</w:t>
      </w:r>
      <w:r w:rsidR="00194F1C" w:rsidRPr="001F0E5F">
        <w:t xml:space="preserve"> 2018. </w:t>
      </w:r>
      <w:r w:rsidR="00194F1C" w:rsidRPr="001F0E5F">
        <w:rPr>
          <w:lang w:val="sr-Cyrl-RS"/>
        </w:rPr>
        <w:t>годину</w:t>
      </w:r>
      <w:r w:rsidR="00194F1C" w:rsidRPr="001F0E5F">
        <w:rPr>
          <w:lang w:val="ru-RU"/>
        </w:rPr>
        <w:t xml:space="preserve"> </w:t>
      </w:r>
      <w:r w:rsidR="00194F1C" w:rsidRPr="001F0E5F">
        <w:rPr>
          <w:lang w:val="sr-Cyrl-RS"/>
        </w:rPr>
        <w:t>са</w:t>
      </w:r>
      <w:r w:rsidR="00194F1C" w:rsidRPr="001F0E5F">
        <w:t xml:space="preserve"> П</w:t>
      </w:r>
      <w:r w:rsidR="00194F1C" w:rsidRPr="001F0E5F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="00194F1C" w:rsidRPr="001F0E5F">
        <w:t xml:space="preserve">2018. </w:t>
      </w:r>
      <w:r w:rsidR="00194F1C" w:rsidRPr="001F0E5F">
        <w:rPr>
          <w:lang w:val="sr-Cyrl-RS"/>
        </w:rPr>
        <w:t>годину</w:t>
      </w:r>
      <w:r w:rsidR="00194F1C" w:rsidRPr="001F0E5F">
        <w:t>, П</w:t>
      </w:r>
      <w:r w:rsidR="00194F1C" w:rsidRPr="001F0E5F">
        <w:rPr>
          <w:lang w:val="sr-Cyrl-RS"/>
        </w:rPr>
        <w:t xml:space="preserve">редлогом одлуке о давању сагласности на Финансијски план </w:t>
      </w:r>
      <w:r w:rsidR="00194F1C" w:rsidRPr="001F0E5F">
        <w:t>Р</w:t>
      </w:r>
      <w:r w:rsidR="00194F1C" w:rsidRPr="001F0E5F">
        <w:rPr>
          <w:lang w:val="sr-Cyrl-RS"/>
        </w:rPr>
        <w:t xml:space="preserve">епубличког фонда за здравствено осигурање за </w:t>
      </w:r>
      <w:r w:rsidR="00194F1C" w:rsidRPr="001F0E5F">
        <w:t xml:space="preserve">2018. </w:t>
      </w:r>
      <w:r w:rsidR="00194F1C" w:rsidRPr="001F0E5F">
        <w:rPr>
          <w:lang w:val="sr-Cyrl-RS"/>
        </w:rPr>
        <w:t>годину</w:t>
      </w:r>
      <w:r w:rsidR="00194F1C" w:rsidRPr="001F0E5F">
        <w:t>, П</w:t>
      </w:r>
      <w:r w:rsidR="00194F1C" w:rsidRPr="001F0E5F">
        <w:rPr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 w:rsidR="00194F1C" w:rsidRPr="001F0E5F">
        <w:t xml:space="preserve">2018. </w:t>
      </w:r>
      <w:r w:rsidR="00194F1C" w:rsidRPr="001F0E5F">
        <w:rPr>
          <w:lang w:val="sr-Cyrl-RS"/>
        </w:rPr>
        <w:t xml:space="preserve">годину и  </w:t>
      </w:r>
      <w:r w:rsidR="00194F1C" w:rsidRPr="001F0E5F">
        <w:t>П</w:t>
      </w:r>
      <w:r w:rsidR="00194F1C" w:rsidRPr="001F0E5F">
        <w:rPr>
          <w:lang w:val="sr-Cyrl-RS"/>
        </w:rPr>
        <w:t xml:space="preserve">редлогом одлуке о давању сагласности на Финансијски план </w:t>
      </w:r>
      <w:r w:rsidR="00194F1C" w:rsidRPr="001F0E5F">
        <w:t>Н</w:t>
      </w:r>
      <w:r w:rsidR="00194F1C" w:rsidRPr="001F0E5F">
        <w:rPr>
          <w:lang w:val="sr-Cyrl-RS"/>
        </w:rPr>
        <w:t xml:space="preserve">ационалне службе за запошљавање за </w:t>
      </w:r>
      <w:r w:rsidR="00194F1C" w:rsidRPr="001F0E5F">
        <w:t xml:space="preserve">2018. </w:t>
      </w:r>
      <w:r w:rsidR="00194F1C" w:rsidRPr="001F0E5F">
        <w:rPr>
          <w:lang w:val="sr-Cyrl-RS"/>
        </w:rPr>
        <w:t>годину</w:t>
      </w:r>
      <w:r w:rsidR="00194F1C" w:rsidRPr="001F0E5F">
        <w:t xml:space="preserve">, </w:t>
      </w:r>
      <w:r w:rsidR="00194F1C" w:rsidRPr="001F0E5F">
        <w:rPr>
          <w:rFonts w:eastAsiaTheme="minorHAnsi" w:cstheme="minorBidi"/>
          <w:lang w:val="sr-Cyrl-RS"/>
        </w:rPr>
        <w:t xml:space="preserve">који је поднела Влада; </w:t>
      </w:r>
    </w:p>
    <w:p w:rsidR="00194F1C" w:rsidRPr="001F0E5F" w:rsidRDefault="00974890" w:rsidP="00194F1C">
      <w:pPr>
        <w:ind w:firstLine="720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</w:t>
      </w:r>
      <w:r w:rsidR="00181327">
        <w:rPr>
          <w:rFonts w:eastAsiaTheme="minorHAnsi" w:cstheme="minorBidi"/>
          <w:lang w:val="sr-Cyrl-RS"/>
        </w:rPr>
        <w:t xml:space="preserve"> </w:t>
      </w:r>
      <w:r w:rsidR="00194F1C" w:rsidRPr="001F0E5F">
        <w:rPr>
          <w:rFonts w:eastAsiaTheme="minorHAnsi" w:cstheme="minorBidi"/>
        </w:rPr>
        <w:t>2</w:t>
      </w:r>
      <w:r w:rsidR="00194F1C" w:rsidRPr="001F0E5F">
        <w:rPr>
          <w:rFonts w:eastAsiaTheme="minorHAnsi" w:cstheme="minorBidi"/>
          <w:lang w:val="sr-Cyrl-RS"/>
        </w:rPr>
        <w:t>. Разматрање амандмана на Предлог закона о финансијској подршци породици са децом, који је поднела Влада;</w:t>
      </w:r>
    </w:p>
    <w:p w:rsidR="00194F1C" w:rsidRPr="001F0E5F" w:rsidRDefault="00194F1C" w:rsidP="00194F1C">
      <w:pPr>
        <w:ind w:firstLine="720"/>
        <w:rPr>
          <w:rFonts w:eastAsia="Calibri"/>
          <w:lang w:val="en-US"/>
        </w:rPr>
      </w:pPr>
      <w:r w:rsidRPr="001F0E5F">
        <w:rPr>
          <w:rFonts w:eastAsiaTheme="minorHAnsi" w:cstheme="minorBidi"/>
          <w:lang w:val="sr-Cyrl-RS"/>
        </w:rPr>
        <w:t xml:space="preserve"> </w:t>
      </w:r>
      <w:r w:rsidR="00114198">
        <w:rPr>
          <w:rFonts w:eastAsiaTheme="minorHAnsi" w:cstheme="minorBidi"/>
          <w:lang w:val="en-US"/>
        </w:rPr>
        <w:t xml:space="preserve">          </w:t>
      </w:r>
      <w:r w:rsidRPr="001F0E5F">
        <w:rPr>
          <w:rFonts w:eastAsiaTheme="minorHAnsi" w:cstheme="minorBidi"/>
          <w:lang w:val="sr-Cyrl-RS"/>
        </w:rPr>
        <w:t>3</w:t>
      </w:r>
      <w:r w:rsidR="006C42B2">
        <w:rPr>
          <w:rFonts w:eastAsiaTheme="minorHAnsi" w:cstheme="minorBidi"/>
          <w:lang w:val="sr-Cyrl-RS"/>
        </w:rPr>
        <w:t>.</w:t>
      </w:r>
      <w:r w:rsidRPr="001F0E5F">
        <w:rPr>
          <w:rFonts w:eastAsiaTheme="minorHAnsi" w:cstheme="minorBidi"/>
          <w:lang w:val="sr-Cyrl-RS"/>
        </w:rPr>
        <w:t xml:space="preserve"> Разматрање амандмана на</w:t>
      </w:r>
      <w:r w:rsidRPr="001F0E5F">
        <w:rPr>
          <w:lang w:val="sr-Cyrl-RS"/>
        </w:rPr>
        <w:t xml:space="preserve"> Предлог закона о запосленим</w:t>
      </w:r>
      <w:r w:rsidR="001404BB">
        <w:rPr>
          <w:lang w:val="sr-Cyrl-RS"/>
        </w:rPr>
        <w:t>а</w:t>
      </w:r>
      <w:r w:rsidRPr="001F0E5F">
        <w:rPr>
          <w:lang w:val="sr-Cyrl-RS"/>
        </w:rPr>
        <w:t xml:space="preserve"> у јавним службама, који је поднела Влада</w:t>
      </w:r>
      <w:r w:rsidRPr="001F0E5F">
        <w:t>.</w:t>
      </w:r>
    </w:p>
    <w:p w:rsidR="003E06ED" w:rsidRPr="001F0E5F" w:rsidRDefault="00550AB1" w:rsidP="00EF62B0">
      <w:pPr>
        <w:tabs>
          <w:tab w:val="left" w:pos="1440"/>
        </w:tabs>
        <w:spacing w:before="120" w:after="120"/>
        <w:ind w:firstLine="720"/>
        <w:jc w:val="both"/>
        <w:rPr>
          <w:rFonts w:eastAsiaTheme="minorHAnsi" w:cstheme="minorBidi"/>
        </w:rPr>
      </w:pPr>
      <w:r>
        <w:rPr>
          <w:lang w:val="sr-Cyrl-RS"/>
        </w:rPr>
        <w:t xml:space="preserve">  </w:t>
      </w:r>
      <w:r w:rsidR="00710C92">
        <w:rPr>
          <w:lang w:val="sr-Cyrl-RS"/>
        </w:rPr>
        <w:t xml:space="preserve">   </w:t>
      </w:r>
      <w:r w:rsidR="00EA4EFC">
        <w:rPr>
          <w:lang w:val="en-US"/>
        </w:rPr>
        <w:tab/>
      </w:r>
      <w:r w:rsidR="00BF64E7">
        <w:rPr>
          <w:u w:val="single"/>
          <w:lang w:val="ru-RU"/>
        </w:rPr>
        <w:t>Прва тачка дневног реда</w:t>
      </w:r>
      <w:r w:rsidR="003E06ED">
        <w:rPr>
          <w:u w:val="single"/>
          <w:lang w:val="ru-RU"/>
        </w:rPr>
        <w:t>.</w:t>
      </w:r>
      <w:r w:rsidR="003E06ED" w:rsidRPr="003E06ED">
        <w:rPr>
          <w:rFonts w:eastAsiaTheme="minorHAnsi" w:cstheme="minorBidi"/>
          <w:lang w:val="sr-Cyrl-RS"/>
        </w:rPr>
        <w:t xml:space="preserve"> </w:t>
      </w:r>
      <w:r w:rsidR="003E06ED" w:rsidRPr="001F0E5F">
        <w:rPr>
          <w:rFonts w:eastAsiaTheme="minorHAnsi" w:cstheme="minorBidi"/>
          <w:lang w:val="sr-Cyrl-RS"/>
        </w:rPr>
        <w:t xml:space="preserve">Разматрање амандмана на </w:t>
      </w:r>
      <w:r w:rsidR="003E06ED" w:rsidRPr="001F0E5F">
        <w:t>П</w:t>
      </w:r>
      <w:r w:rsidR="003E06ED" w:rsidRPr="001F0E5F">
        <w:rPr>
          <w:lang w:val="sr-Cyrl-RS"/>
        </w:rPr>
        <w:t xml:space="preserve">редлог закона о буџету </w:t>
      </w:r>
      <w:r w:rsidR="003E06ED" w:rsidRPr="001F0E5F">
        <w:t>Р</w:t>
      </w:r>
      <w:r w:rsidR="003E06ED" w:rsidRPr="001F0E5F">
        <w:rPr>
          <w:lang w:val="sr-Cyrl-RS"/>
        </w:rPr>
        <w:t>епублике</w:t>
      </w:r>
      <w:r w:rsidR="003E06ED" w:rsidRPr="001F0E5F">
        <w:t xml:space="preserve"> С</w:t>
      </w:r>
      <w:r w:rsidR="003E06ED" w:rsidRPr="001F0E5F">
        <w:rPr>
          <w:lang w:val="sr-Cyrl-RS"/>
        </w:rPr>
        <w:t>рбије за</w:t>
      </w:r>
      <w:r w:rsidR="003E06ED" w:rsidRPr="001F0E5F">
        <w:t xml:space="preserve"> 2018. </w:t>
      </w:r>
      <w:r w:rsidR="003E06ED" w:rsidRPr="001F0E5F">
        <w:rPr>
          <w:lang w:val="sr-Cyrl-RS"/>
        </w:rPr>
        <w:t>годину</w:t>
      </w:r>
      <w:r w:rsidR="003E06ED" w:rsidRPr="001F0E5F">
        <w:rPr>
          <w:lang w:val="ru-RU"/>
        </w:rPr>
        <w:t xml:space="preserve"> </w:t>
      </w:r>
      <w:r w:rsidR="003E06ED" w:rsidRPr="001F0E5F">
        <w:rPr>
          <w:lang w:val="sr-Cyrl-RS"/>
        </w:rPr>
        <w:t>са</w:t>
      </w:r>
      <w:r w:rsidR="003E06ED" w:rsidRPr="001F0E5F">
        <w:t xml:space="preserve"> П</w:t>
      </w:r>
      <w:r w:rsidR="003E06ED" w:rsidRPr="001F0E5F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="003E06ED" w:rsidRPr="001F0E5F">
        <w:t xml:space="preserve">2018. </w:t>
      </w:r>
      <w:r w:rsidR="003E06ED" w:rsidRPr="001F0E5F">
        <w:rPr>
          <w:lang w:val="sr-Cyrl-RS"/>
        </w:rPr>
        <w:t>годину</w:t>
      </w:r>
      <w:r w:rsidR="003E06ED" w:rsidRPr="001F0E5F">
        <w:t>, П</w:t>
      </w:r>
      <w:r w:rsidR="003E06ED" w:rsidRPr="001F0E5F">
        <w:rPr>
          <w:lang w:val="sr-Cyrl-RS"/>
        </w:rPr>
        <w:t xml:space="preserve">редлогом одлуке о давању сагласности на Финансијски план </w:t>
      </w:r>
      <w:r w:rsidR="003E06ED" w:rsidRPr="001F0E5F">
        <w:t>Р</w:t>
      </w:r>
      <w:r w:rsidR="003E06ED" w:rsidRPr="001F0E5F">
        <w:rPr>
          <w:lang w:val="sr-Cyrl-RS"/>
        </w:rPr>
        <w:t xml:space="preserve">епубличког фонда за здравствено осигурање за </w:t>
      </w:r>
      <w:r w:rsidR="003E06ED" w:rsidRPr="001F0E5F">
        <w:t xml:space="preserve">2018. </w:t>
      </w:r>
      <w:r w:rsidR="003E06ED" w:rsidRPr="001F0E5F">
        <w:rPr>
          <w:lang w:val="sr-Cyrl-RS"/>
        </w:rPr>
        <w:t>годину</w:t>
      </w:r>
      <w:r w:rsidR="003E06ED" w:rsidRPr="001F0E5F">
        <w:t>, П</w:t>
      </w:r>
      <w:r w:rsidR="003E06ED" w:rsidRPr="001F0E5F">
        <w:rPr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 w:rsidR="003E06ED" w:rsidRPr="001F0E5F">
        <w:t xml:space="preserve">2018. </w:t>
      </w:r>
      <w:r w:rsidR="003E06ED" w:rsidRPr="001F0E5F">
        <w:rPr>
          <w:lang w:val="sr-Cyrl-RS"/>
        </w:rPr>
        <w:t xml:space="preserve">годину и  </w:t>
      </w:r>
      <w:r w:rsidR="003E06ED" w:rsidRPr="001F0E5F">
        <w:lastRenderedPageBreak/>
        <w:t>П</w:t>
      </w:r>
      <w:r w:rsidR="003E06ED" w:rsidRPr="001F0E5F">
        <w:rPr>
          <w:lang w:val="sr-Cyrl-RS"/>
        </w:rPr>
        <w:t xml:space="preserve">редлогом одлуке о давању сагласности на Финансијски план </w:t>
      </w:r>
      <w:r w:rsidR="003E06ED" w:rsidRPr="001F0E5F">
        <w:t>Н</w:t>
      </w:r>
      <w:r w:rsidR="003E06ED" w:rsidRPr="001F0E5F">
        <w:rPr>
          <w:lang w:val="sr-Cyrl-RS"/>
        </w:rPr>
        <w:t xml:space="preserve">ационалне службе за запошљавање за </w:t>
      </w:r>
      <w:r w:rsidR="003E06ED" w:rsidRPr="001F0E5F">
        <w:t xml:space="preserve">2018. </w:t>
      </w:r>
      <w:r w:rsidR="003E06ED" w:rsidRPr="001F0E5F">
        <w:rPr>
          <w:lang w:val="sr-Cyrl-RS"/>
        </w:rPr>
        <w:t>годину</w:t>
      </w:r>
      <w:r w:rsidR="003E06ED" w:rsidRPr="001F0E5F">
        <w:t xml:space="preserve">, </w:t>
      </w:r>
      <w:r w:rsidR="003E06ED" w:rsidRPr="001F0E5F">
        <w:rPr>
          <w:rFonts w:eastAsiaTheme="minorHAnsi" w:cstheme="minorBidi"/>
          <w:lang w:val="sr-Cyrl-RS"/>
        </w:rPr>
        <w:t>који је поднела Влада</w:t>
      </w:r>
      <w:r w:rsidR="007C1D2E">
        <w:rPr>
          <w:rFonts w:eastAsiaTheme="minorHAnsi" w:cstheme="minorBidi"/>
          <w:lang w:val="en-US"/>
        </w:rPr>
        <w:t>.</w:t>
      </w:r>
      <w:r w:rsidR="003E06ED" w:rsidRPr="001F0E5F">
        <w:rPr>
          <w:rFonts w:eastAsiaTheme="minorHAnsi" w:cstheme="minorBidi"/>
          <w:lang w:val="sr-Cyrl-RS"/>
        </w:rPr>
        <w:t xml:space="preserve"> </w:t>
      </w:r>
    </w:p>
    <w:p w:rsidR="009607FC" w:rsidRPr="009607FC" w:rsidRDefault="00733066" w:rsidP="00F96581">
      <w:pPr>
        <w:spacing w:before="120" w:after="120"/>
        <w:ind w:firstLine="720"/>
        <w:jc w:val="both"/>
        <w:rPr>
          <w:lang w:val="sr-Cyrl-CS"/>
        </w:rPr>
      </w:pPr>
      <w:r w:rsidRPr="00733066">
        <w:rPr>
          <w:lang w:val="sr-Cyrl-CS"/>
        </w:rPr>
        <w:t xml:space="preserve"> </w:t>
      </w:r>
      <w:r w:rsidR="00EA4EFC">
        <w:rPr>
          <w:lang w:val="en-US"/>
        </w:rPr>
        <w:tab/>
      </w:r>
      <w:r w:rsidR="009607FC">
        <w:rPr>
          <w:lang w:val="sr-Cyrl-CS"/>
        </w:rPr>
        <w:t xml:space="preserve"> </w:t>
      </w:r>
      <w:r w:rsidR="009607FC" w:rsidRPr="009607FC">
        <w:rPr>
          <w:lang w:val="sr-Cyrl-CS"/>
        </w:rPr>
        <w:t>Одбор је</w:t>
      </w:r>
      <w:r w:rsidR="009607FC" w:rsidRPr="009607FC">
        <w:rPr>
          <w:lang w:val="sr-Cyrl-RS"/>
        </w:rPr>
        <w:t xml:space="preserve"> у складу са чланом 164. Пословника Народне скупштине размотрио амандмане на</w:t>
      </w:r>
      <w:r w:rsidR="009607FC" w:rsidRPr="009607FC">
        <w:rPr>
          <w:lang w:val="en-US"/>
        </w:rPr>
        <w:t xml:space="preserve"> П</w:t>
      </w:r>
      <w:r w:rsidR="009607FC" w:rsidRPr="009607FC">
        <w:rPr>
          <w:lang w:val="sr-Cyrl-RS"/>
        </w:rPr>
        <w:t xml:space="preserve">редлог закона о буџету </w:t>
      </w:r>
      <w:r w:rsidR="009607FC" w:rsidRPr="009607FC">
        <w:rPr>
          <w:lang w:val="en-US"/>
        </w:rPr>
        <w:t>Р</w:t>
      </w:r>
      <w:r w:rsidR="009607FC" w:rsidRPr="009607FC">
        <w:rPr>
          <w:lang w:val="sr-Cyrl-RS"/>
        </w:rPr>
        <w:t>епублике</w:t>
      </w:r>
      <w:r w:rsidR="009607FC" w:rsidRPr="009607FC">
        <w:rPr>
          <w:lang w:val="en-US"/>
        </w:rPr>
        <w:t xml:space="preserve"> С</w:t>
      </w:r>
      <w:r w:rsidR="009607FC" w:rsidRPr="009607FC">
        <w:rPr>
          <w:lang w:val="sr-Cyrl-RS"/>
        </w:rPr>
        <w:t>рбије за</w:t>
      </w:r>
      <w:r w:rsidR="009607FC" w:rsidRPr="009607FC">
        <w:rPr>
          <w:lang w:val="en-US"/>
        </w:rPr>
        <w:t xml:space="preserve"> 2018. </w:t>
      </w:r>
      <w:r w:rsidR="009607FC" w:rsidRPr="009607FC">
        <w:rPr>
          <w:lang w:val="sr-Cyrl-RS"/>
        </w:rPr>
        <w:t>годину</w:t>
      </w:r>
      <w:r w:rsidR="009607FC" w:rsidRPr="009607FC">
        <w:rPr>
          <w:lang w:val="ru-RU"/>
        </w:rPr>
        <w:t xml:space="preserve"> </w:t>
      </w:r>
      <w:r w:rsidR="009607FC" w:rsidRPr="009607FC">
        <w:rPr>
          <w:lang w:val="sr-Cyrl-RS"/>
        </w:rPr>
        <w:t>са</w:t>
      </w:r>
      <w:r w:rsidR="009607FC" w:rsidRPr="009607FC">
        <w:rPr>
          <w:lang w:val="en-US"/>
        </w:rPr>
        <w:t xml:space="preserve"> П</w:t>
      </w:r>
      <w:r w:rsidR="009607FC" w:rsidRPr="009607FC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="009607FC" w:rsidRPr="009607FC">
        <w:rPr>
          <w:lang w:val="en-US"/>
        </w:rPr>
        <w:t xml:space="preserve">2018. </w:t>
      </w:r>
      <w:r w:rsidR="009607FC" w:rsidRPr="009607FC">
        <w:rPr>
          <w:lang w:val="sr-Cyrl-RS"/>
        </w:rPr>
        <w:t>годину</w:t>
      </w:r>
      <w:r w:rsidR="009607FC" w:rsidRPr="009607FC">
        <w:rPr>
          <w:lang w:val="en-US"/>
        </w:rPr>
        <w:t>, П</w:t>
      </w:r>
      <w:r w:rsidR="009607FC" w:rsidRPr="009607FC">
        <w:rPr>
          <w:lang w:val="sr-Cyrl-RS"/>
        </w:rPr>
        <w:t xml:space="preserve">редлогом одлуке о давању сагласности на Финансијски план </w:t>
      </w:r>
      <w:r w:rsidR="009607FC" w:rsidRPr="009607FC">
        <w:rPr>
          <w:lang w:val="en-US"/>
        </w:rPr>
        <w:t>Р</w:t>
      </w:r>
      <w:r w:rsidR="009607FC" w:rsidRPr="009607FC">
        <w:rPr>
          <w:lang w:val="sr-Cyrl-RS"/>
        </w:rPr>
        <w:t xml:space="preserve">епубличког фонда за здравствено осигурање за </w:t>
      </w:r>
      <w:r w:rsidR="009607FC" w:rsidRPr="009607FC">
        <w:rPr>
          <w:lang w:val="en-US"/>
        </w:rPr>
        <w:t xml:space="preserve">2018. </w:t>
      </w:r>
      <w:r w:rsidR="009607FC" w:rsidRPr="009607FC">
        <w:rPr>
          <w:lang w:val="sr-Cyrl-RS"/>
        </w:rPr>
        <w:t>годину</w:t>
      </w:r>
      <w:r w:rsidR="009607FC" w:rsidRPr="009607FC">
        <w:rPr>
          <w:lang w:val="en-US"/>
        </w:rPr>
        <w:t>, П</w:t>
      </w:r>
      <w:r w:rsidR="009607FC" w:rsidRPr="009607FC">
        <w:rPr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 w:rsidR="009607FC" w:rsidRPr="009607FC">
        <w:rPr>
          <w:lang w:val="en-US"/>
        </w:rPr>
        <w:t xml:space="preserve">2018. </w:t>
      </w:r>
      <w:r w:rsidR="009607FC" w:rsidRPr="009607FC">
        <w:rPr>
          <w:lang w:val="sr-Cyrl-RS"/>
        </w:rPr>
        <w:t xml:space="preserve">годину и  </w:t>
      </w:r>
      <w:r w:rsidR="009607FC" w:rsidRPr="009607FC">
        <w:rPr>
          <w:lang w:val="en-US"/>
        </w:rPr>
        <w:t>П</w:t>
      </w:r>
      <w:r w:rsidR="009607FC" w:rsidRPr="009607FC">
        <w:rPr>
          <w:lang w:val="sr-Cyrl-RS"/>
        </w:rPr>
        <w:t xml:space="preserve">редлогом одлуке о давању сагласности на Финансијски план </w:t>
      </w:r>
      <w:r w:rsidR="009607FC" w:rsidRPr="009607FC">
        <w:rPr>
          <w:lang w:val="en-US"/>
        </w:rPr>
        <w:t>Н</w:t>
      </w:r>
      <w:r w:rsidR="009607FC" w:rsidRPr="009607FC">
        <w:rPr>
          <w:lang w:val="sr-Cyrl-RS"/>
        </w:rPr>
        <w:t xml:space="preserve">ационалне службе за запошљавање за </w:t>
      </w:r>
      <w:r w:rsidR="009607FC" w:rsidRPr="009607FC">
        <w:rPr>
          <w:lang w:val="en-US"/>
        </w:rPr>
        <w:t xml:space="preserve">2018. </w:t>
      </w:r>
      <w:r w:rsidR="009607FC" w:rsidRPr="009607FC">
        <w:rPr>
          <w:lang w:val="sr-Cyrl-RS"/>
        </w:rPr>
        <w:t>годину</w:t>
      </w:r>
      <w:r w:rsidR="009607FC" w:rsidRPr="009607FC">
        <w:rPr>
          <w:bCs/>
          <w:lang w:val="sr-Cyrl-RS"/>
        </w:rPr>
        <w:t xml:space="preserve"> </w:t>
      </w:r>
      <w:r w:rsidR="009607FC" w:rsidRPr="009607FC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9607FC" w:rsidRPr="009607FC">
        <w:rPr>
          <w:lang w:val="en-US"/>
        </w:rPr>
        <w:t>:</w:t>
      </w:r>
    </w:p>
    <w:p w:rsidR="009607FC" w:rsidRPr="009607FC" w:rsidRDefault="009607FC" w:rsidP="009607FC">
      <w:pPr>
        <w:ind w:firstLine="720"/>
        <w:contextualSpacing/>
        <w:jc w:val="both"/>
        <w:rPr>
          <w:lang w:val="sr-Cyrl-CS"/>
        </w:rPr>
      </w:pPr>
      <w:r w:rsidRPr="009607FC">
        <w:rPr>
          <w:lang w:val="sr-Cyrl-CS"/>
        </w:rPr>
        <w:t>- на члан 1. који је поднео Одбор за финансије, републички буџет и контролу трошења јавних средстава;</w:t>
      </w:r>
    </w:p>
    <w:p w:rsidR="009607FC" w:rsidRPr="009607FC" w:rsidRDefault="009607FC" w:rsidP="00780C17">
      <w:pPr>
        <w:tabs>
          <w:tab w:val="left" w:pos="720"/>
        </w:tabs>
        <w:spacing w:before="120" w:after="120"/>
        <w:ind w:firstLine="720"/>
        <w:contextualSpacing/>
        <w:jc w:val="both"/>
        <w:rPr>
          <w:lang w:val="sr-Cyrl-CS"/>
        </w:rPr>
      </w:pPr>
      <w:r w:rsidRPr="009607FC">
        <w:rPr>
          <w:lang w:val="sr-Cyrl-CS"/>
        </w:rPr>
        <w:t>- на члан 5. који је поднео Одбор за финансије, републички буџет и контролу трошења јавних средстава.</w:t>
      </w:r>
    </w:p>
    <w:p w:rsidR="00550AB1" w:rsidRDefault="00550AB1" w:rsidP="00780C17">
      <w:pPr>
        <w:spacing w:before="120" w:after="120"/>
        <w:ind w:left="720"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</w:t>
      </w:r>
      <w:r w:rsidR="00BC5576">
        <w:rPr>
          <w:rFonts w:eastAsia="Calibri"/>
          <w:lang w:val="sr-Cyrl-RS"/>
        </w:rPr>
        <w:t>дбор је одлуку донео једногласно</w:t>
      </w:r>
      <w:r>
        <w:rPr>
          <w:rFonts w:eastAsia="Calibri"/>
          <w:lang w:val="sr-Cyrl-RS"/>
        </w:rPr>
        <w:t xml:space="preserve"> (са </w:t>
      </w:r>
      <w:r w:rsidR="00FB1B6C">
        <w:rPr>
          <w:rFonts w:eastAsia="Calibri"/>
          <w:lang w:val="sr-Cyrl-RS"/>
        </w:rPr>
        <w:t>10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>.</w:t>
      </w:r>
    </w:p>
    <w:p w:rsidR="00550AB1" w:rsidRDefault="00605041" w:rsidP="00780C17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     </w:t>
      </w:r>
      <w:r w:rsidR="00550AB1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50AB1" w:rsidRPr="009B421E" w:rsidRDefault="00E51B17" w:rsidP="00550AB1">
      <w:pPr>
        <w:ind w:firstLine="720"/>
        <w:jc w:val="both"/>
        <w:rPr>
          <w:lang w:val="en-US"/>
        </w:rPr>
      </w:pPr>
      <w:r>
        <w:rPr>
          <w:lang w:val="en-US"/>
        </w:rPr>
        <w:t xml:space="preserve">            </w:t>
      </w:r>
      <w:r w:rsidR="002F6B80" w:rsidRPr="00E51B17">
        <w:rPr>
          <w:u w:val="single"/>
          <w:lang w:val="sr-Cyrl-RS"/>
        </w:rPr>
        <w:t>Друга</w:t>
      </w:r>
      <w:r w:rsidR="002F6B80" w:rsidRPr="00E51B17">
        <w:rPr>
          <w:u w:val="single"/>
          <w:lang w:val="ru-RU"/>
        </w:rPr>
        <w:t xml:space="preserve"> тачка дневног реда.</w:t>
      </w:r>
      <w:r w:rsidR="002F6B80" w:rsidRPr="003E06ED">
        <w:rPr>
          <w:rFonts w:eastAsiaTheme="minorHAnsi" w:cstheme="minorBidi"/>
          <w:lang w:val="sr-Cyrl-RS"/>
        </w:rPr>
        <w:t xml:space="preserve"> </w:t>
      </w:r>
      <w:r w:rsidR="007504D3" w:rsidRPr="001F0E5F">
        <w:rPr>
          <w:rFonts w:eastAsiaTheme="minorHAnsi" w:cstheme="minorBidi"/>
          <w:lang w:val="sr-Cyrl-RS"/>
        </w:rPr>
        <w:t>Разматрање амандмана на Предлог закона о финансијској подршци породици са децом, који је поднела Влада</w:t>
      </w:r>
      <w:r w:rsidR="009B421E">
        <w:rPr>
          <w:rFonts w:eastAsiaTheme="minorHAnsi" w:cstheme="minorBidi"/>
          <w:lang w:val="en-US"/>
        </w:rPr>
        <w:t>.</w:t>
      </w:r>
    </w:p>
    <w:p w:rsidR="00F7200A" w:rsidRPr="00F7200A" w:rsidRDefault="00F7200A" w:rsidP="00F7200A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F7200A">
        <w:rPr>
          <w:lang w:val="sr-Cyrl-CS"/>
        </w:rPr>
        <w:t>Одбор је</w:t>
      </w:r>
      <w:r w:rsidRPr="00F7200A">
        <w:rPr>
          <w:lang w:val="sr-Cyrl-RS"/>
        </w:rPr>
        <w:t xml:space="preserve"> у складу са чланом 164. </w:t>
      </w:r>
      <w:r w:rsidRPr="00F7200A">
        <w:rPr>
          <w:lang w:val="sr-Cyrl-RS"/>
        </w:rPr>
        <w:tab/>
        <w:t>Пословника Народне скупштине размотрио амандмане на</w:t>
      </w:r>
      <w:r w:rsidRPr="00F7200A">
        <w:rPr>
          <w:bCs/>
          <w:lang w:val="sr-Cyrl-RS"/>
        </w:rPr>
        <w:t xml:space="preserve"> Предлог закона о финансијској подршци породици са децом </w:t>
      </w:r>
      <w:r w:rsidRPr="00F7200A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F7200A">
        <w:rPr>
          <w:lang w:val="en-US"/>
        </w:rPr>
        <w:t>:</w:t>
      </w:r>
    </w:p>
    <w:p w:rsidR="00F7200A" w:rsidRPr="00F7200A" w:rsidRDefault="00F7200A" w:rsidP="00F7200A">
      <w:pPr>
        <w:ind w:firstLine="720"/>
        <w:contextualSpacing/>
        <w:jc w:val="both"/>
        <w:rPr>
          <w:lang w:val="sr-Cyrl-CS"/>
        </w:rPr>
      </w:pPr>
      <w:r w:rsidRPr="00F7200A">
        <w:rPr>
          <w:lang w:val="sr-Cyrl-CS"/>
        </w:rPr>
        <w:t>- на члан 2. који је поднео Одбор за рад, социјална питања, друштвену укљученост и смањење сиромаштва;</w:t>
      </w:r>
    </w:p>
    <w:p w:rsidR="00F7200A" w:rsidRPr="00F7200A" w:rsidRDefault="00F7200A" w:rsidP="00F7200A">
      <w:pPr>
        <w:ind w:firstLine="720"/>
        <w:contextualSpacing/>
        <w:jc w:val="both"/>
        <w:rPr>
          <w:lang w:val="sr-Cyrl-CS"/>
        </w:rPr>
      </w:pPr>
      <w:r w:rsidRPr="00F7200A">
        <w:rPr>
          <w:lang w:val="sr-Cyrl-CS"/>
        </w:rPr>
        <w:t>- на члан 20. који је поднео Одбор за рад, социјална питања, друштвену укљученост и смањење сиромаштва;</w:t>
      </w:r>
    </w:p>
    <w:p w:rsidR="005316B0" w:rsidRDefault="00F7200A" w:rsidP="005316B0">
      <w:pPr>
        <w:spacing w:before="240" w:after="240"/>
        <w:ind w:firstLine="720"/>
        <w:contextualSpacing/>
        <w:jc w:val="both"/>
        <w:rPr>
          <w:lang w:val="en-US"/>
        </w:rPr>
      </w:pPr>
      <w:r w:rsidRPr="00F7200A">
        <w:rPr>
          <w:lang w:val="sr-Cyrl-CS"/>
        </w:rPr>
        <w:t xml:space="preserve">- на члан 52. који је поднео Одбор за рад, социјална питања, друштвену укљученост </w:t>
      </w:r>
      <w:r w:rsidR="00B25CF3">
        <w:rPr>
          <w:lang w:val="sr-Cyrl-CS"/>
        </w:rPr>
        <w:t>и смањење сиромаштва.</w:t>
      </w:r>
    </w:p>
    <w:p w:rsidR="00ED3623" w:rsidRDefault="005316B0" w:rsidP="005316B0">
      <w:pPr>
        <w:spacing w:before="240" w:after="240"/>
        <w:ind w:firstLine="720"/>
        <w:contextualSpacing/>
        <w:jc w:val="both"/>
        <w:rPr>
          <w:rFonts w:eastAsia="Calibri"/>
          <w:lang w:val="en-US"/>
        </w:rPr>
      </w:pPr>
      <w:r>
        <w:rPr>
          <w:lang w:val="en-US"/>
        </w:rPr>
        <w:t xml:space="preserve">            </w:t>
      </w:r>
      <w:r w:rsidR="00ED3623">
        <w:rPr>
          <w:rFonts w:eastAsia="Calibri"/>
          <w:lang w:val="sr-Cyrl-RS"/>
        </w:rPr>
        <w:t xml:space="preserve">Одбор је одлуку донео једногласно (са </w:t>
      </w:r>
      <w:r w:rsidR="00AC26B1">
        <w:rPr>
          <w:rFonts w:eastAsia="Calibri"/>
          <w:lang w:val="sr-Cyrl-RS"/>
        </w:rPr>
        <w:t>10</w:t>
      </w:r>
      <w:r w:rsidR="00ED3623">
        <w:rPr>
          <w:rFonts w:eastAsia="Calibri"/>
          <w:lang w:val="sr-Cyrl-RS"/>
        </w:rPr>
        <w:t xml:space="preserve"> гласова за)</w:t>
      </w:r>
      <w:r w:rsidR="00ED3623">
        <w:rPr>
          <w:rFonts w:eastAsia="Calibri"/>
          <w:lang w:val="en-US"/>
        </w:rPr>
        <w:t>.</w:t>
      </w:r>
    </w:p>
    <w:p w:rsidR="009C1B1D" w:rsidRDefault="00E221F8" w:rsidP="005316B0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9C1B1D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6C42B2" w:rsidRDefault="00E51B17" w:rsidP="005316B0">
      <w:pPr>
        <w:tabs>
          <w:tab w:val="left" w:pos="1134"/>
          <w:tab w:val="left" w:pos="1418"/>
        </w:tabs>
        <w:spacing w:before="120" w:after="120"/>
        <w:ind w:firstLine="720"/>
        <w:jc w:val="both"/>
        <w:rPr>
          <w:lang w:val="sr-Cyrl-RS"/>
        </w:rPr>
      </w:pPr>
      <w:r w:rsidRPr="00112BB5">
        <w:rPr>
          <w:lang w:val="en-US"/>
        </w:rPr>
        <w:t xml:space="preserve">           </w:t>
      </w:r>
      <w:proofErr w:type="gramStart"/>
      <w:r w:rsidR="00112BB5" w:rsidRPr="00112BB5">
        <w:rPr>
          <w:u w:val="single"/>
          <w:lang w:val="en-US"/>
        </w:rPr>
        <w:t>T</w:t>
      </w:r>
      <w:r w:rsidR="00112BB5" w:rsidRPr="00112BB5">
        <w:rPr>
          <w:u w:val="single"/>
          <w:lang w:val="sr-Cyrl-RS"/>
        </w:rPr>
        <w:t>рећа тачка дневног реда.</w:t>
      </w:r>
      <w:proofErr w:type="gramEnd"/>
      <w:r w:rsidR="006C42B2" w:rsidRPr="006C42B2">
        <w:rPr>
          <w:rFonts w:eastAsiaTheme="minorHAnsi" w:cstheme="minorBidi"/>
          <w:lang w:val="sr-Cyrl-RS"/>
        </w:rPr>
        <w:t xml:space="preserve"> </w:t>
      </w:r>
      <w:r w:rsidR="006C42B2" w:rsidRPr="001F0E5F">
        <w:rPr>
          <w:rFonts w:eastAsiaTheme="minorHAnsi" w:cstheme="minorBidi"/>
          <w:lang w:val="sr-Cyrl-RS"/>
        </w:rPr>
        <w:t>Разматрање амандмана на</w:t>
      </w:r>
      <w:r w:rsidR="006C42B2" w:rsidRPr="001F0E5F">
        <w:rPr>
          <w:lang w:val="sr-Cyrl-RS"/>
        </w:rPr>
        <w:t xml:space="preserve"> Предлог закона о запосленим</w:t>
      </w:r>
      <w:r w:rsidR="00B767F8">
        <w:rPr>
          <w:lang w:val="sr-Cyrl-RS"/>
        </w:rPr>
        <w:t>а</w:t>
      </w:r>
      <w:r w:rsidR="006C42B2" w:rsidRPr="001F0E5F">
        <w:rPr>
          <w:lang w:val="sr-Cyrl-RS"/>
        </w:rPr>
        <w:t xml:space="preserve"> у јавним службама, који је поднела Влада</w:t>
      </w:r>
      <w:r w:rsidR="006C42B2" w:rsidRPr="001F0E5F">
        <w:t>.</w:t>
      </w:r>
    </w:p>
    <w:p w:rsidR="00BA5CC3" w:rsidRPr="00BA5CC3" w:rsidRDefault="001D1771" w:rsidP="00E375DB">
      <w:pPr>
        <w:ind w:firstLine="720"/>
        <w:jc w:val="both"/>
        <w:rPr>
          <w:lang w:val="sr-Cyrl-CS"/>
        </w:rPr>
      </w:pPr>
      <w:r>
        <w:rPr>
          <w:lang w:val="en-US"/>
        </w:rPr>
        <w:t xml:space="preserve">            </w:t>
      </w:r>
      <w:r w:rsidR="00BA5CC3" w:rsidRPr="00BA5CC3">
        <w:rPr>
          <w:lang w:val="sr-Cyrl-CS"/>
        </w:rPr>
        <w:t>Одбор је</w:t>
      </w:r>
      <w:r w:rsidR="00BA5CC3" w:rsidRPr="00BA5CC3">
        <w:rPr>
          <w:lang w:val="sr-Cyrl-RS"/>
        </w:rPr>
        <w:t xml:space="preserve"> у складу са чланом 164. </w:t>
      </w:r>
      <w:r w:rsidR="00BA5CC3" w:rsidRPr="00BA5CC3">
        <w:rPr>
          <w:lang w:val="sr-Cyrl-RS"/>
        </w:rPr>
        <w:tab/>
        <w:t>Пословника Народне скупштине размотрио амандман на</w:t>
      </w:r>
      <w:r w:rsidR="00BA5CC3" w:rsidRPr="00BA5CC3">
        <w:rPr>
          <w:bCs/>
          <w:lang w:val="sr-Cyrl-RS"/>
        </w:rPr>
        <w:t xml:space="preserve"> Предлог закона о запосленима у јавним службама </w:t>
      </w:r>
      <w:r w:rsidR="00BA5CC3" w:rsidRPr="00BA5CC3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BA5CC3" w:rsidRPr="00BA5CC3">
        <w:rPr>
          <w:lang w:val="en-US"/>
        </w:rPr>
        <w:t>:</w:t>
      </w:r>
    </w:p>
    <w:p w:rsidR="00BA5CC3" w:rsidRPr="00BA5CC3" w:rsidRDefault="00BA5CC3" w:rsidP="00BA5CC3">
      <w:pPr>
        <w:spacing w:before="120" w:after="120"/>
        <w:ind w:firstLine="720"/>
        <w:contextualSpacing/>
        <w:jc w:val="both"/>
        <w:rPr>
          <w:lang w:val="sr-Cyrl-CS"/>
        </w:rPr>
      </w:pPr>
      <w:r w:rsidRPr="00BA5CC3">
        <w:rPr>
          <w:lang w:val="sr-Cyrl-CS"/>
        </w:rPr>
        <w:t>- на члан 58. који је поднео Одбор за правосуђе, државну управу и локалну самоуправу.</w:t>
      </w:r>
    </w:p>
    <w:p w:rsidR="00ED3623" w:rsidRDefault="00ED3623" w:rsidP="00EA4EFC">
      <w:pPr>
        <w:ind w:left="720"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Одбор је одлуку донео једногласно (са </w:t>
      </w:r>
      <w:r w:rsidR="00F163B1">
        <w:rPr>
          <w:rFonts w:eastAsia="Calibri"/>
          <w:lang w:val="sr-Cyrl-RS"/>
        </w:rPr>
        <w:t>10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>.</w:t>
      </w:r>
    </w:p>
    <w:p w:rsidR="009C1B1D" w:rsidRDefault="00E7465F" w:rsidP="009C1B1D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9C1B1D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50AB1" w:rsidRDefault="00BC5576" w:rsidP="00550AB1">
      <w:pPr>
        <w:jc w:val="both"/>
        <w:rPr>
          <w:lang w:val="en-US"/>
        </w:rPr>
      </w:pPr>
      <w:r>
        <w:rPr>
          <w:lang w:val="sr-Cyrl-CS"/>
        </w:rPr>
        <w:lastRenderedPageBreak/>
        <w:tab/>
      </w:r>
      <w:r w:rsidR="00EA4EFC">
        <w:rPr>
          <w:lang w:val="en-US"/>
        </w:rPr>
        <w:tab/>
      </w:r>
      <w:r>
        <w:rPr>
          <w:lang w:val="sr-Cyrl-CS"/>
        </w:rPr>
        <w:t xml:space="preserve">Седница је завршена у </w:t>
      </w:r>
      <w:r w:rsidR="007407B2">
        <w:rPr>
          <w:lang w:val="sr-Cyrl-CS"/>
        </w:rPr>
        <w:t>1</w:t>
      </w:r>
      <w:r w:rsidR="00C96616">
        <w:rPr>
          <w:lang w:val="sr-Cyrl-CS"/>
        </w:rPr>
        <w:t>1,0</w:t>
      </w:r>
      <w:r w:rsidR="007407B2">
        <w:rPr>
          <w:lang w:val="sr-Cyrl-CS"/>
        </w:rPr>
        <w:t>4</w:t>
      </w:r>
      <w:r w:rsidR="00550AB1">
        <w:rPr>
          <w:lang w:val="sr-Cyrl-CS"/>
        </w:rPr>
        <w:t xml:space="preserve"> часова.</w:t>
      </w:r>
    </w:p>
    <w:p w:rsidR="00550AB1" w:rsidRDefault="00550AB1" w:rsidP="00550AB1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EA4EFC">
        <w:rPr>
          <w:rFonts w:eastAsia="Calibri"/>
          <w:lang w:val="en-US"/>
        </w:rPr>
        <w:tab/>
      </w:r>
      <w:r>
        <w:rPr>
          <w:rFonts w:eastAsia="Calibri"/>
          <w:lang w:val="sr-Cyrl-RS"/>
        </w:rPr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550AB1" w:rsidRDefault="00550AB1" w:rsidP="00550AB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550AB1" w:rsidRDefault="00550AB1" w:rsidP="00550AB1">
      <w:pPr>
        <w:rPr>
          <w:lang w:val="sr-Cyrl-RS"/>
        </w:rPr>
      </w:pPr>
    </w:p>
    <w:p w:rsidR="00550AB1" w:rsidRDefault="00202D05" w:rsidP="00550AB1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</w:t>
      </w:r>
      <w:r w:rsidR="00A76648">
        <w:rPr>
          <w:rFonts w:eastAsia="Calibri"/>
          <w:lang w:val="en-US"/>
        </w:rPr>
        <w:t xml:space="preserve">  </w:t>
      </w:r>
      <w:r w:rsidR="00550AB1"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 w:rsidR="00550AB1">
        <w:rPr>
          <w:rFonts w:eastAsia="Calibri"/>
          <w:lang w:val="en-US"/>
        </w:rPr>
        <w:t>ПРЕДСЕДНИК</w:t>
      </w:r>
    </w:p>
    <w:p w:rsidR="00550AB1" w:rsidRDefault="00550AB1" w:rsidP="00550AB1">
      <w:pPr>
        <w:jc w:val="right"/>
        <w:rPr>
          <w:rFonts w:eastAsia="Calibri"/>
          <w:lang w:val="en-US"/>
        </w:rPr>
      </w:pPr>
    </w:p>
    <w:p w:rsidR="00550AB1" w:rsidRDefault="00202D05" w:rsidP="00550AB1">
      <w:pPr>
        <w:rPr>
          <w:lang w:val="sr-Latn-RS"/>
        </w:rPr>
      </w:pPr>
      <w:r>
        <w:rPr>
          <w:rFonts w:eastAsia="Calibri"/>
          <w:lang w:val="sr-Cyrl-CS"/>
        </w:rPr>
        <w:t xml:space="preserve"> </w:t>
      </w:r>
      <w:r w:rsidR="00A76648">
        <w:rPr>
          <w:rFonts w:eastAsia="Calibri"/>
          <w:lang w:val="en-US"/>
        </w:rPr>
        <w:t xml:space="preserve">  </w:t>
      </w:r>
      <w:r w:rsidR="00550AB1">
        <w:rPr>
          <w:rFonts w:eastAsia="Calibri"/>
          <w:lang w:val="sr-Cyrl-CS"/>
        </w:rPr>
        <w:t>др Радоје Церовић</w:t>
      </w:r>
      <w:r w:rsidR="00550AB1">
        <w:rPr>
          <w:rFonts w:eastAsia="Calibri"/>
          <w:lang w:val="en-US"/>
        </w:rPr>
        <w:t xml:space="preserve">                                       </w:t>
      </w:r>
      <w:r w:rsidR="00550AB1">
        <w:rPr>
          <w:rFonts w:eastAsia="Calibri"/>
          <w:lang w:val="sr-Cyrl-CS"/>
        </w:rPr>
        <w:t xml:space="preserve">                                              </w:t>
      </w:r>
      <w:r w:rsidR="00550AB1">
        <w:rPr>
          <w:rFonts w:eastAsia="Calibri"/>
          <w:lang w:val="sr-Cyrl-RS"/>
        </w:rPr>
        <w:t>Ђорђе Комленски</w:t>
      </w:r>
    </w:p>
    <w:sectPr w:rsidR="00550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1"/>
    <w:rsid w:val="00040CAA"/>
    <w:rsid w:val="0005637B"/>
    <w:rsid w:val="000616FE"/>
    <w:rsid w:val="00075F5A"/>
    <w:rsid w:val="00095D15"/>
    <w:rsid w:val="000C7674"/>
    <w:rsid w:val="000E7337"/>
    <w:rsid w:val="00112BB5"/>
    <w:rsid w:val="00114198"/>
    <w:rsid w:val="001404BB"/>
    <w:rsid w:val="0014219A"/>
    <w:rsid w:val="0017595C"/>
    <w:rsid w:val="00181327"/>
    <w:rsid w:val="00194F1C"/>
    <w:rsid w:val="001A07AE"/>
    <w:rsid w:val="001D0DFC"/>
    <w:rsid w:val="001D1771"/>
    <w:rsid w:val="001F0E5F"/>
    <w:rsid w:val="00202D05"/>
    <w:rsid w:val="0024191D"/>
    <w:rsid w:val="00260A5F"/>
    <w:rsid w:val="00266BDE"/>
    <w:rsid w:val="00291330"/>
    <w:rsid w:val="002945A9"/>
    <w:rsid w:val="002F6B80"/>
    <w:rsid w:val="00313BC3"/>
    <w:rsid w:val="00384B4A"/>
    <w:rsid w:val="00384C7F"/>
    <w:rsid w:val="003E06ED"/>
    <w:rsid w:val="003F185F"/>
    <w:rsid w:val="00423C19"/>
    <w:rsid w:val="00433AAE"/>
    <w:rsid w:val="00446F85"/>
    <w:rsid w:val="00494E28"/>
    <w:rsid w:val="004B45D7"/>
    <w:rsid w:val="004D5B3E"/>
    <w:rsid w:val="004E0F12"/>
    <w:rsid w:val="004F4632"/>
    <w:rsid w:val="00500ABE"/>
    <w:rsid w:val="005316B0"/>
    <w:rsid w:val="005463C7"/>
    <w:rsid w:val="00550AB1"/>
    <w:rsid w:val="005637C2"/>
    <w:rsid w:val="00605041"/>
    <w:rsid w:val="00632726"/>
    <w:rsid w:val="00664B6B"/>
    <w:rsid w:val="0067574D"/>
    <w:rsid w:val="0067599C"/>
    <w:rsid w:val="00690116"/>
    <w:rsid w:val="006B53CC"/>
    <w:rsid w:val="006C2D61"/>
    <w:rsid w:val="006C42B2"/>
    <w:rsid w:val="007079D9"/>
    <w:rsid w:val="00710C92"/>
    <w:rsid w:val="00733066"/>
    <w:rsid w:val="007407B2"/>
    <w:rsid w:val="00744392"/>
    <w:rsid w:val="0074444F"/>
    <w:rsid w:val="007504D3"/>
    <w:rsid w:val="0075770A"/>
    <w:rsid w:val="00780C17"/>
    <w:rsid w:val="007B145D"/>
    <w:rsid w:val="007C1D2E"/>
    <w:rsid w:val="007C29BF"/>
    <w:rsid w:val="007E414B"/>
    <w:rsid w:val="0081459B"/>
    <w:rsid w:val="00837857"/>
    <w:rsid w:val="00861D11"/>
    <w:rsid w:val="008869F2"/>
    <w:rsid w:val="008D5E88"/>
    <w:rsid w:val="009126FC"/>
    <w:rsid w:val="009538F3"/>
    <w:rsid w:val="009607FC"/>
    <w:rsid w:val="00974890"/>
    <w:rsid w:val="009B421E"/>
    <w:rsid w:val="009C1B1D"/>
    <w:rsid w:val="009D35A0"/>
    <w:rsid w:val="00A12BAC"/>
    <w:rsid w:val="00A24B77"/>
    <w:rsid w:val="00A378D6"/>
    <w:rsid w:val="00A76648"/>
    <w:rsid w:val="00A833C6"/>
    <w:rsid w:val="00A91A11"/>
    <w:rsid w:val="00AA774E"/>
    <w:rsid w:val="00AB71BB"/>
    <w:rsid w:val="00AC26B1"/>
    <w:rsid w:val="00AE4606"/>
    <w:rsid w:val="00B25393"/>
    <w:rsid w:val="00B25CF3"/>
    <w:rsid w:val="00B767F8"/>
    <w:rsid w:val="00B8282D"/>
    <w:rsid w:val="00BA5CC3"/>
    <w:rsid w:val="00BB1812"/>
    <w:rsid w:val="00BC5576"/>
    <w:rsid w:val="00BF64E7"/>
    <w:rsid w:val="00C1437C"/>
    <w:rsid w:val="00C6174F"/>
    <w:rsid w:val="00C91EF0"/>
    <w:rsid w:val="00C9214E"/>
    <w:rsid w:val="00C96616"/>
    <w:rsid w:val="00CB5D0D"/>
    <w:rsid w:val="00CD0372"/>
    <w:rsid w:val="00D167FC"/>
    <w:rsid w:val="00D379E6"/>
    <w:rsid w:val="00D71F2B"/>
    <w:rsid w:val="00DF19BF"/>
    <w:rsid w:val="00DF784B"/>
    <w:rsid w:val="00E221F8"/>
    <w:rsid w:val="00E30BA9"/>
    <w:rsid w:val="00E31466"/>
    <w:rsid w:val="00E375DB"/>
    <w:rsid w:val="00E51B17"/>
    <w:rsid w:val="00E618E1"/>
    <w:rsid w:val="00E6286A"/>
    <w:rsid w:val="00E7465F"/>
    <w:rsid w:val="00EA4EFC"/>
    <w:rsid w:val="00ED3623"/>
    <w:rsid w:val="00EF177C"/>
    <w:rsid w:val="00EF62B0"/>
    <w:rsid w:val="00F02AD1"/>
    <w:rsid w:val="00F163B1"/>
    <w:rsid w:val="00F7200A"/>
    <w:rsid w:val="00F74F80"/>
    <w:rsid w:val="00F85EA0"/>
    <w:rsid w:val="00F96581"/>
    <w:rsid w:val="00FA6A18"/>
    <w:rsid w:val="00FB1B6C"/>
    <w:rsid w:val="00FD2E97"/>
    <w:rsid w:val="00FD7F65"/>
    <w:rsid w:val="00FE0DF4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D8D6-E1A4-47A2-932D-5036F84B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2018-03-01T12:10:00Z</dcterms:created>
  <dcterms:modified xsi:type="dcterms:W3CDTF">2018-03-01T12:10:00Z</dcterms:modified>
</cp:coreProperties>
</file>